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C" w:rsidRDefault="00D3447C" w:rsidP="00D3447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3447C" w:rsidRPr="00D3447C" w:rsidRDefault="00D3447C" w:rsidP="00D3447C">
      <w:pPr>
        <w:jc w:val="center"/>
        <w:rPr>
          <w:b/>
          <w:sz w:val="28"/>
          <w:szCs w:val="28"/>
        </w:rPr>
      </w:pPr>
      <w:r w:rsidRPr="00D3447C">
        <w:rPr>
          <w:b/>
          <w:sz w:val="28"/>
          <w:szCs w:val="28"/>
        </w:rPr>
        <w:t>PROCESSO SELETIVO JUVENTUDES EMERGENCIAL</w:t>
      </w:r>
    </w:p>
    <w:p w:rsidR="00D3447C" w:rsidRPr="00D3447C" w:rsidRDefault="00D3447C" w:rsidP="00D3447C">
      <w:pPr>
        <w:rPr>
          <w:b/>
        </w:rPr>
      </w:pPr>
    </w:p>
    <w:p w:rsidR="008D067B" w:rsidRPr="00DD0B91" w:rsidRDefault="00DD0B91" w:rsidP="00B63A22">
      <w:pPr>
        <w:jc w:val="both"/>
        <w:rPr>
          <w:b/>
        </w:rPr>
      </w:pPr>
      <w:r>
        <w:rPr>
          <w:b/>
        </w:rPr>
        <w:t xml:space="preserve">ANEXO 02 - </w:t>
      </w:r>
      <w:r w:rsidRPr="00DD0B91">
        <w:rPr>
          <w:b/>
        </w:rPr>
        <w:t xml:space="preserve">DESCRIÇÃO DE PROPOSTA </w:t>
      </w:r>
      <w:r>
        <w:rPr>
          <w:b/>
        </w:rPr>
        <w:t xml:space="preserve">DO </w:t>
      </w:r>
      <w:r w:rsidRPr="00DD0B91">
        <w:rPr>
          <w:b/>
        </w:rPr>
        <w:t xml:space="preserve">EIXO 1 – AÇÕES DE PROTEÇÃO </w:t>
      </w:r>
      <w:proofErr w:type="gramStart"/>
      <w:r w:rsidRPr="00DD0B91">
        <w:rPr>
          <w:b/>
        </w:rPr>
        <w:t>SOCIAL ORGANIZADAS POR COLETIVOS JUVENIS</w:t>
      </w:r>
      <w:proofErr w:type="gramEnd"/>
    </w:p>
    <w:p w:rsidR="008D067B" w:rsidRDefault="008D067B" w:rsidP="00DD0B91"/>
    <w:p w:rsidR="00DD0B91" w:rsidRDefault="00DD0B91" w:rsidP="00DD0B91">
      <w:pPr>
        <w:pStyle w:val="PargrafodaLista"/>
        <w:numPr>
          <w:ilvl w:val="0"/>
          <w:numId w:val="4"/>
        </w:numPr>
      </w:pPr>
      <w:r>
        <w:t>IDENTIFICAÇÃO DA PROPOSTA</w:t>
      </w:r>
    </w:p>
    <w:p w:rsidR="00DD0B91" w:rsidRDefault="00DD0B91" w:rsidP="00DD0B91">
      <w:r>
        <w:t>TÍTULO:</w:t>
      </w:r>
    </w:p>
    <w:p w:rsidR="00DD0B91" w:rsidRDefault="00DD0B91" w:rsidP="00DD0B91">
      <w:r>
        <w:t>NOME DO COLETIVO PROPONENTE:</w:t>
      </w:r>
    </w:p>
    <w:p w:rsidR="00DD0B91" w:rsidRDefault="00DD0B91" w:rsidP="00DD0B91">
      <w:r>
        <w:t>NOME</w:t>
      </w:r>
      <w:r>
        <w:tab/>
        <w:t>DO REPRESENTANTE DO COLETIVO:</w:t>
      </w:r>
    </w:p>
    <w:p w:rsidR="00DD0B91" w:rsidRDefault="00DD0B91" w:rsidP="00DD0B91"/>
    <w:p w:rsidR="00DD0B91" w:rsidRDefault="00DD0B91" w:rsidP="00DD0B91">
      <w:pPr>
        <w:jc w:val="both"/>
      </w:pPr>
      <w:r>
        <w:t>2. APRESENTAÇÃO DO COLETIVO</w:t>
      </w:r>
    </w:p>
    <w:p w:rsidR="00DD0B91" w:rsidRDefault="00DD0B91" w:rsidP="00DD0B91">
      <w:pPr>
        <w:ind w:left="284"/>
        <w:jc w:val="both"/>
      </w:pPr>
      <w:proofErr w:type="gramStart"/>
      <w:r>
        <w:t>2.1 ÁREA</w:t>
      </w:r>
      <w:proofErr w:type="gramEnd"/>
      <w:r>
        <w:t xml:space="preserve"> DE ATUAÇÃO (descrever em quais áreas o coletivo já atuou e atua, até </w:t>
      </w:r>
      <w:r w:rsidR="00FB67E5">
        <w:t>5</w:t>
      </w:r>
      <w:r>
        <w:t>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0B91" w:rsidTr="00DD0B91">
        <w:tc>
          <w:tcPr>
            <w:tcW w:w="8644" w:type="dxa"/>
          </w:tcPr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</w:tc>
      </w:tr>
    </w:tbl>
    <w:p w:rsidR="00DD0B91" w:rsidRDefault="00DD0B91" w:rsidP="00DD0B91"/>
    <w:p w:rsidR="00DD0B91" w:rsidRDefault="00DD0B91" w:rsidP="00DD0B91"/>
    <w:p w:rsidR="00DD0B91" w:rsidRDefault="00DD0B91" w:rsidP="00DD0B91">
      <w:pPr>
        <w:pStyle w:val="PargrafodaLista"/>
        <w:numPr>
          <w:ilvl w:val="1"/>
          <w:numId w:val="5"/>
        </w:numPr>
        <w:ind w:left="284" w:firstLine="0"/>
        <w:jc w:val="both"/>
      </w:pPr>
      <w:r w:rsidRPr="00DD0B91">
        <w:t>TERRITÓRIO DE ATUAÇÃO (descrever em que territ</w:t>
      </w:r>
      <w:r>
        <w:t xml:space="preserve">ório a atuação é mais presente, </w:t>
      </w:r>
      <w:r w:rsidRPr="00DD0B91">
        <w:t>se as atividades s</w:t>
      </w:r>
      <w:r w:rsidR="001F26DC">
        <w:t>er</w:t>
      </w:r>
      <w:r w:rsidRPr="00DD0B91">
        <w:t>ão realizadas de forma virtual, especificar deixando evidente o público que o coletivo atende</w:t>
      </w:r>
      <w:r w:rsidR="001F26DC">
        <w:t>rá</w:t>
      </w:r>
      <w:r w:rsidR="00FB67E5">
        <w:t>, até 5</w:t>
      </w:r>
      <w:r>
        <w:t>00 caracteres</w:t>
      </w:r>
      <w:proofErr w:type="gramStart"/>
      <w:r w:rsidRPr="00DD0B91"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0B91" w:rsidTr="00DD0B91">
        <w:tc>
          <w:tcPr>
            <w:tcW w:w="8644" w:type="dxa"/>
          </w:tcPr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</w:tc>
      </w:tr>
    </w:tbl>
    <w:p w:rsidR="00DD0B91" w:rsidRDefault="00DD0B91" w:rsidP="00DD0B91"/>
    <w:p w:rsidR="00DD0B91" w:rsidRDefault="00DD0B91" w:rsidP="00DD0B91">
      <w:pPr>
        <w:pStyle w:val="PargrafodaLista"/>
        <w:numPr>
          <w:ilvl w:val="1"/>
          <w:numId w:val="5"/>
        </w:numPr>
        <w:ind w:left="284" w:firstLine="0"/>
        <w:jc w:val="both"/>
      </w:pPr>
      <w:r w:rsidRPr="00DD0B91">
        <w:t xml:space="preserve">SÍNTESE DE PORTFÓLIO (elencar as principais </w:t>
      </w:r>
      <w:r>
        <w:t>atividades desenvolvidas</w:t>
      </w:r>
      <w:r w:rsidR="001F26DC">
        <w:t xml:space="preserve"> pelo coletivo</w:t>
      </w:r>
      <w:r>
        <w:t>, lembrando-se de anexar o portfólio completo nos documentos de inscrição. A</w:t>
      </w:r>
      <w:r w:rsidR="00FB67E5">
        <w:t>té 5</w:t>
      </w:r>
      <w:r>
        <w:t>00 caracteres</w:t>
      </w:r>
      <w:proofErr w:type="gramStart"/>
      <w:r w:rsidRPr="00DD0B91"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0B91" w:rsidTr="00DD0B91">
        <w:tc>
          <w:tcPr>
            <w:tcW w:w="8644" w:type="dxa"/>
          </w:tcPr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</w:tc>
      </w:tr>
    </w:tbl>
    <w:p w:rsidR="00DD0B91" w:rsidRDefault="00DD0B91" w:rsidP="00DD0B91"/>
    <w:p w:rsidR="00DD0B91" w:rsidRDefault="00DD0B91" w:rsidP="00DD0B91">
      <w:pPr>
        <w:pStyle w:val="PargrafodaLista"/>
        <w:numPr>
          <w:ilvl w:val="1"/>
          <w:numId w:val="5"/>
        </w:numPr>
        <w:ind w:left="426" w:hanging="142"/>
        <w:jc w:val="both"/>
      </w:pPr>
      <w:r w:rsidRPr="00DD0B91">
        <w:t xml:space="preserve">ATIVIDADES BENEFICENTES (Relato das atividades beneficentes já realizadas pelo Coletivo, incluindo a quantidade de pessoas já atendidas, o tipo de material ofertado, </w:t>
      </w:r>
      <w:r>
        <w:t xml:space="preserve">se foi realizado </w:t>
      </w:r>
      <w:r w:rsidRPr="00DD0B91">
        <w:t>o cadastro de famílias, entre outras informações</w:t>
      </w:r>
      <w:r w:rsidR="00FB67E5">
        <w:t>. Até 500 caracteres.</w:t>
      </w:r>
      <w:proofErr w:type="gramStart"/>
      <w:r w:rsidRPr="00DD0B91"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0B91" w:rsidTr="00DD0B91">
        <w:tc>
          <w:tcPr>
            <w:tcW w:w="8644" w:type="dxa"/>
          </w:tcPr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  <w:p w:rsidR="00DD0B91" w:rsidRDefault="00DD0B91" w:rsidP="00DD0B91"/>
        </w:tc>
      </w:tr>
    </w:tbl>
    <w:p w:rsidR="00DD0B91" w:rsidRPr="00DD0B91" w:rsidRDefault="00DD0B91" w:rsidP="00DD0B91"/>
    <w:p w:rsidR="00B63A22" w:rsidRDefault="00B63A22" w:rsidP="00B63A22"/>
    <w:p w:rsidR="00DD0B91" w:rsidRDefault="00DD0B91" w:rsidP="00B63A22">
      <w:r>
        <w:t>3. DESENVOLVIMENTO DA PROPOSTA PARA O</w:t>
      </w:r>
      <w:r w:rsidR="00B63A22">
        <w:t xml:space="preserve"> PROJETO JUVENTUDES EMERGENCIAL</w:t>
      </w:r>
    </w:p>
    <w:p w:rsidR="00DD0B91" w:rsidRDefault="00DD0B91" w:rsidP="00FB67E5">
      <w:pPr>
        <w:ind w:firstLine="708"/>
        <w:jc w:val="both"/>
      </w:pPr>
      <w:proofErr w:type="gramStart"/>
      <w:r>
        <w:t>3.1 Apresentação</w:t>
      </w:r>
      <w:proofErr w:type="gramEnd"/>
      <w:r>
        <w:t xml:space="preserve"> (descrever informações gerais da proposta, até </w:t>
      </w:r>
      <w:r w:rsidR="00FB67E5">
        <w:t>5</w:t>
      </w:r>
      <w:r>
        <w:t>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B67E5" w:rsidTr="00FB67E5">
        <w:tc>
          <w:tcPr>
            <w:tcW w:w="8644" w:type="dxa"/>
          </w:tcPr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  <w:p w:rsidR="00FB67E5" w:rsidRDefault="00FB67E5" w:rsidP="00FB67E5"/>
        </w:tc>
      </w:tr>
    </w:tbl>
    <w:p w:rsidR="00DD0B91" w:rsidRDefault="00DD0B91" w:rsidP="00FB67E5"/>
    <w:p w:rsidR="00DD0B91" w:rsidRDefault="00DD0B91" w:rsidP="00FB67E5">
      <w:pPr>
        <w:ind w:firstLine="708"/>
        <w:jc w:val="both"/>
      </w:pPr>
      <w:proofErr w:type="gramStart"/>
      <w:r>
        <w:t>3.2</w:t>
      </w:r>
      <w:r w:rsidR="00FB67E5">
        <w:t xml:space="preserve"> Descrição</w:t>
      </w:r>
      <w:proofErr w:type="gramEnd"/>
      <w:r w:rsidR="00FB67E5">
        <w:t xml:space="preserve"> dos insumos a serem entregues no território e razões que explicam a escolha (até 500 caracteres):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B67E5" w:rsidTr="00FB67E5">
        <w:tc>
          <w:tcPr>
            <w:tcW w:w="8644" w:type="dxa"/>
          </w:tcPr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  <w:p w:rsidR="00FB67E5" w:rsidRDefault="00FB67E5" w:rsidP="00FB67E5">
            <w:pPr>
              <w:jc w:val="both"/>
            </w:pPr>
          </w:p>
        </w:tc>
      </w:tr>
    </w:tbl>
    <w:p w:rsidR="00FB67E5" w:rsidRDefault="00FB67E5" w:rsidP="00FB67E5">
      <w:pPr>
        <w:jc w:val="both"/>
      </w:pPr>
    </w:p>
    <w:p w:rsidR="00FB67E5" w:rsidRPr="00FB67E5" w:rsidRDefault="00FB67E5" w:rsidP="00FB67E5">
      <w:pPr>
        <w:ind w:firstLine="708"/>
        <w:jc w:val="both"/>
      </w:pPr>
      <w:r w:rsidRPr="00FB67E5">
        <w:t>3.3</w:t>
      </w:r>
      <w:r>
        <w:t xml:space="preserve"> </w:t>
      </w:r>
      <w:r w:rsidRPr="00FB67E5">
        <w:t>Critérios definidos para entrega dos materiais (relatar o perfil de família</w:t>
      </w:r>
      <w:r>
        <w:t>s/beneficiários</w:t>
      </w:r>
      <w:r w:rsidRPr="00FB67E5">
        <w:t xml:space="preserve"> que mais precisa</w:t>
      </w:r>
      <w:r>
        <w:t>m</w:t>
      </w:r>
      <w:r w:rsidRPr="00FB67E5">
        <w:t xml:space="preserve"> de atendimento e recebimen</w:t>
      </w:r>
      <w:r>
        <w:t>to de beneficio e o motivo. Até 500 caracteres.)</w:t>
      </w:r>
      <w:r w:rsidRPr="00FB67E5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B67E5" w:rsidTr="00FB67E5">
        <w:tc>
          <w:tcPr>
            <w:tcW w:w="8644" w:type="dxa"/>
          </w:tcPr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  <w:p w:rsidR="00FB67E5" w:rsidRDefault="00FB67E5" w:rsidP="00DD0B91"/>
        </w:tc>
      </w:tr>
    </w:tbl>
    <w:p w:rsidR="00DD0B91" w:rsidRDefault="00DD0B91" w:rsidP="00DD0B91"/>
    <w:p w:rsidR="00DD0B91" w:rsidRDefault="00FB67E5" w:rsidP="00B63A22">
      <w:pPr>
        <w:ind w:firstLine="708"/>
        <w:jc w:val="both"/>
      </w:pPr>
      <w:proofErr w:type="gramStart"/>
      <w:r>
        <w:t xml:space="preserve">3.4 </w:t>
      </w:r>
      <w:r w:rsidRPr="00FB67E5">
        <w:t>Descrição</w:t>
      </w:r>
      <w:proofErr w:type="gramEnd"/>
      <w:r w:rsidRPr="00FB67E5">
        <w:t xml:space="preserve"> dos materiais e/ou insumos que serão entregues, o referido custo por item e custo geral, (relatar o tipo de material que precisa ser adquirido para sanar a demanda da comunidade):</w:t>
      </w:r>
    </w:p>
    <w:tbl>
      <w:tblPr>
        <w:tblW w:w="8422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61"/>
        <w:gridCol w:w="2072"/>
        <w:gridCol w:w="1835"/>
      </w:tblGrid>
      <w:tr w:rsidR="00FB67E5" w:rsidRPr="00FB67E5" w:rsidTr="00FB67E5">
        <w:trPr>
          <w:trHeight w:val="337"/>
        </w:trPr>
        <w:tc>
          <w:tcPr>
            <w:tcW w:w="2254" w:type="dxa"/>
          </w:tcPr>
          <w:p w:rsidR="00FB67E5" w:rsidRPr="00FB67E5" w:rsidRDefault="00FB67E5" w:rsidP="00FB67E5">
            <w:pPr>
              <w:rPr>
                <w:lang w:val="pt-PT"/>
              </w:rPr>
            </w:pPr>
            <w:r w:rsidRPr="00FB67E5">
              <w:rPr>
                <w:lang w:val="pt-PT"/>
              </w:rPr>
              <w:t>Materiais/Insumos</w:t>
            </w:r>
          </w:p>
        </w:tc>
        <w:tc>
          <w:tcPr>
            <w:tcW w:w="2261" w:type="dxa"/>
          </w:tcPr>
          <w:p w:rsidR="00FB67E5" w:rsidRPr="00FB67E5" w:rsidRDefault="00FB67E5" w:rsidP="00FB67E5">
            <w:pPr>
              <w:rPr>
                <w:lang w:val="pt-PT"/>
              </w:rPr>
            </w:pPr>
            <w:r w:rsidRPr="00FB67E5">
              <w:rPr>
                <w:lang w:val="pt-PT"/>
              </w:rPr>
              <w:t>Quantidade</w:t>
            </w:r>
          </w:p>
        </w:tc>
        <w:tc>
          <w:tcPr>
            <w:tcW w:w="2072" w:type="dxa"/>
          </w:tcPr>
          <w:p w:rsidR="00FB67E5" w:rsidRPr="00FB67E5" w:rsidRDefault="00FB67E5" w:rsidP="00FB67E5">
            <w:pPr>
              <w:rPr>
                <w:lang w:val="pt-PT"/>
              </w:rPr>
            </w:pPr>
            <w:r w:rsidRPr="00FB67E5">
              <w:rPr>
                <w:lang w:val="pt-PT"/>
              </w:rPr>
              <w:t>Valor unitário</w:t>
            </w:r>
          </w:p>
        </w:tc>
        <w:tc>
          <w:tcPr>
            <w:tcW w:w="1835" w:type="dxa"/>
          </w:tcPr>
          <w:p w:rsidR="00FB67E5" w:rsidRPr="00FB67E5" w:rsidRDefault="00FB67E5" w:rsidP="00FB67E5">
            <w:pPr>
              <w:rPr>
                <w:lang w:val="pt-PT"/>
              </w:rPr>
            </w:pPr>
            <w:r w:rsidRPr="00FB67E5">
              <w:rPr>
                <w:lang w:val="pt-PT"/>
              </w:rPr>
              <w:t>Valor total</w:t>
            </w:r>
          </w:p>
        </w:tc>
      </w:tr>
      <w:tr w:rsidR="00FB67E5" w:rsidRPr="00FB67E5" w:rsidTr="00FB67E5">
        <w:trPr>
          <w:trHeight w:val="337"/>
        </w:trPr>
        <w:tc>
          <w:tcPr>
            <w:tcW w:w="2254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2261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2072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1835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</w:tr>
      <w:tr w:rsidR="00FB67E5" w:rsidRPr="00FB67E5" w:rsidTr="00FB67E5">
        <w:trPr>
          <w:trHeight w:val="338"/>
        </w:trPr>
        <w:tc>
          <w:tcPr>
            <w:tcW w:w="2254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2261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2072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1835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</w:tr>
      <w:tr w:rsidR="00FB67E5" w:rsidRPr="00FB67E5" w:rsidTr="00FB67E5">
        <w:trPr>
          <w:trHeight w:val="337"/>
        </w:trPr>
        <w:tc>
          <w:tcPr>
            <w:tcW w:w="2254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2261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2072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1835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</w:tr>
      <w:tr w:rsidR="00FB67E5" w:rsidRPr="00FB67E5" w:rsidTr="00FB67E5">
        <w:trPr>
          <w:trHeight w:val="338"/>
        </w:trPr>
        <w:tc>
          <w:tcPr>
            <w:tcW w:w="2254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2261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2072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1835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</w:tr>
    </w:tbl>
    <w:p w:rsidR="00B63A22" w:rsidRDefault="00B63A22" w:rsidP="00FB67E5">
      <w:pPr>
        <w:ind w:firstLine="708"/>
      </w:pPr>
    </w:p>
    <w:p w:rsidR="00FB67E5" w:rsidRDefault="00FB67E5" w:rsidP="00B63A22">
      <w:pPr>
        <w:ind w:firstLine="708"/>
        <w:jc w:val="both"/>
      </w:pPr>
      <w:proofErr w:type="gramStart"/>
      <w:r>
        <w:t xml:space="preserve">3.5 </w:t>
      </w:r>
      <w:r w:rsidRPr="00FB67E5">
        <w:t>Quantidade</w:t>
      </w:r>
      <w:proofErr w:type="gramEnd"/>
      <w:r w:rsidRPr="00FB67E5">
        <w:t xml:space="preserve"> de famílias atendidas e a especificação dos itens entregues (relatar o número de família que o projeto pretende atender, atentando para o mínimo de 20 famílias):</w:t>
      </w:r>
    </w:p>
    <w:tbl>
      <w:tblPr>
        <w:tblW w:w="8498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7"/>
      </w:tblGrid>
      <w:tr w:rsidR="00FB67E5" w:rsidRPr="00FB67E5" w:rsidTr="00FB67E5">
        <w:trPr>
          <w:trHeight w:val="337"/>
        </w:trPr>
        <w:tc>
          <w:tcPr>
            <w:tcW w:w="4251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  <w:r w:rsidRPr="00FB67E5">
              <w:rPr>
                <w:lang w:val="pt-PT"/>
              </w:rPr>
              <w:t>Materiais/Insumos</w:t>
            </w:r>
          </w:p>
        </w:tc>
        <w:tc>
          <w:tcPr>
            <w:tcW w:w="4247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  <w:r w:rsidRPr="00FB67E5">
              <w:rPr>
                <w:lang w:val="pt-PT"/>
              </w:rPr>
              <w:t>Quantidade de Família*</w:t>
            </w:r>
          </w:p>
        </w:tc>
      </w:tr>
      <w:tr w:rsidR="00FB67E5" w:rsidRPr="00FB67E5" w:rsidTr="00FB67E5">
        <w:trPr>
          <w:trHeight w:val="338"/>
        </w:trPr>
        <w:tc>
          <w:tcPr>
            <w:tcW w:w="4251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</w:tr>
      <w:tr w:rsidR="00FB67E5" w:rsidRPr="00FB67E5" w:rsidTr="00FB67E5">
        <w:trPr>
          <w:trHeight w:val="337"/>
        </w:trPr>
        <w:tc>
          <w:tcPr>
            <w:tcW w:w="4251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</w:tr>
      <w:tr w:rsidR="00FB67E5" w:rsidRPr="00FB67E5" w:rsidTr="00FB67E5">
        <w:trPr>
          <w:trHeight w:val="337"/>
        </w:trPr>
        <w:tc>
          <w:tcPr>
            <w:tcW w:w="4251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FB67E5" w:rsidRPr="00FB67E5" w:rsidRDefault="00FB67E5" w:rsidP="00FB67E5">
            <w:pPr>
              <w:ind w:firstLine="708"/>
              <w:rPr>
                <w:lang w:val="pt-PT"/>
              </w:rPr>
            </w:pPr>
          </w:p>
        </w:tc>
      </w:tr>
    </w:tbl>
    <w:p w:rsidR="00FB67E5" w:rsidRDefault="00FB67E5" w:rsidP="00FB67E5">
      <w:pPr>
        <w:ind w:firstLine="708"/>
      </w:pPr>
      <w:r w:rsidRPr="00FB67E5">
        <w:t>*especificar caso a mesma família seja atendida com mais de um benefício.</w:t>
      </w:r>
    </w:p>
    <w:p w:rsidR="00FB67E5" w:rsidRDefault="00FB67E5" w:rsidP="00FB67E5"/>
    <w:p w:rsidR="00FB67E5" w:rsidRPr="00DD0B91" w:rsidRDefault="00FB67E5" w:rsidP="00B63A22">
      <w:pPr>
        <w:ind w:firstLine="708"/>
        <w:jc w:val="both"/>
      </w:pPr>
      <w:proofErr w:type="gramStart"/>
      <w:r>
        <w:t>3.6 Cronograma</w:t>
      </w:r>
      <w:proofErr w:type="gramEnd"/>
      <w:r>
        <w:t xml:space="preserve"> de trabalho (especificar as etapas e quantidade de dias </w:t>
      </w:r>
      <w:r w:rsidR="009F7630">
        <w:t>necessários para desenvolvimento de cada etapa):</w:t>
      </w:r>
    </w:p>
    <w:tbl>
      <w:tblPr>
        <w:tblW w:w="8498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7"/>
      </w:tblGrid>
      <w:tr w:rsidR="009F7630" w:rsidRPr="00FB67E5" w:rsidTr="000950C4">
        <w:trPr>
          <w:trHeight w:val="337"/>
        </w:trPr>
        <w:tc>
          <w:tcPr>
            <w:tcW w:w="4251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  <w:r>
              <w:rPr>
                <w:lang w:val="pt-PT"/>
              </w:rPr>
              <w:t>Etapa (descrição)</w:t>
            </w:r>
          </w:p>
        </w:tc>
        <w:tc>
          <w:tcPr>
            <w:tcW w:w="4247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  <w:r>
              <w:rPr>
                <w:lang w:val="pt-PT"/>
              </w:rPr>
              <w:t>Período de Execução</w:t>
            </w:r>
          </w:p>
        </w:tc>
      </w:tr>
      <w:tr w:rsidR="009F7630" w:rsidRPr="00FB67E5" w:rsidTr="000950C4">
        <w:trPr>
          <w:trHeight w:val="338"/>
        </w:trPr>
        <w:tc>
          <w:tcPr>
            <w:tcW w:w="4251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</w:tr>
      <w:tr w:rsidR="009F7630" w:rsidRPr="00FB67E5" w:rsidTr="000950C4">
        <w:trPr>
          <w:trHeight w:val="337"/>
        </w:trPr>
        <w:tc>
          <w:tcPr>
            <w:tcW w:w="4251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</w:tr>
      <w:tr w:rsidR="009F7630" w:rsidRPr="00FB67E5" w:rsidTr="000950C4">
        <w:trPr>
          <w:trHeight w:val="337"/>
        </w:trPr>
        <w:tc>
          <w:tcPr>
            <w:tcW w:w="4251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</w:tr>
      <w:tr w:rsidR="009F7630" w:rsidRPr="00FB67E5" w:rsidTr="000950C4">
        <w:trPr>
          <w:trHeight w:val="337"/>
        </w:trPr>
        <w:tc>
          <w:tcPr>
            <w:tcW w:w="4251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</w:tr>
      <w:tr w:rsidR="009F7630" w:rsidRPr="00FB67E5" w:rsidTr="000950C4">
        <w:trPr>
          <w:trHeight w:val="337"/>
        </w:trPr>
        <w:tc>
          <w:tcPr>
            <w:tcW w:w="4251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</w:tr>
      <w:tr w:rsidR="009F7630" w:rsidRPr="00FB67E5" w:rsidTr="000950C4">
        <w:trPr>
          <w:trHeight w:val="337"/>
        </w:trPr>
        <w:tc>
          <w:tcPr>
            <w:tcW w:w="4251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  <w:tc>
          <w:tcPr>
            <w:tcW w:w="4247" w:type="dxa"/>
          </w:tcPr>
          <w:p w:rsidR="009F7630" w:rsidRPr="00FB67E5" w:rsidRDefault="009F7630" w:rsidP="000950C4">
            <w:pPr>
              <w:ind w:firstLine="708"/>
              <w:rPr>
                <w:lang w:val="pt-PT"/>
              </w:rPr>
            </w:pPr>
          </w:p>
        </w:tc>
      </w:tr>
    </w:tbl>
    <w:p w:rsidR="00DD0B91" w:rsidRDefault="00DD0B91" w:rsidP="00DD0B91"/>
    <w:p w:rsidR="00DD0B91" w:rsidRDefault="00DD0B91" w:rsidP="008D067B">
      <w:pPr>
        <w:ind w:left="360"/>
      </w:pPr>
    </w:p>
    <w:p w:rsidR="00DD0B91" w:rsidRDefault="00DD0B91" w:rsidP="008D067B">
      <w:pPr>
        <w:ind w:left="360"/>
      </w:pPr>
    </w:p>
    <w:p w:rsidR="008D067B" w:rsidRDefault="008D067B" w:rsidP="008D067B">
      <w:pPr>
        <w:ind w:left="360"/>
      </w:pPr>
    </w:p>
    <w:p w:rsidR="008D067B" w:rsidRDefault="008D067B" w:rsidP="008D067B">
      <w:pPr>
        <w:ind w:left="360"/>
      </w:pPr>
      <w:r>
        <w:t xml:space="preserve"> </w:t>
      </w:r>
    </w:p>
    <w:p w:rsidR="008D067B" w:rsidRPr="008D067B" w:rsidRDefault="008D067B" w:rsidP="00A62CEE"/>
    <w:sectPr w:rsidR="008D067B" w:rsidRPr="008D067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EB" w:rsidRDefault="004F37EB" w:rsidP="001638B2">
      <w:pPr>
        <w:spacing w:after="0" w:line="240" w:lineRule="auto"/>
      </w:pPr>
      <w:r>
        <w:separator/>
      </w:r>
    </w:p>
  </w:endnote>
  <w:endnote w:type="continuationSeparator" w:id="0">
    <w:p w:rsidR="004F37EB" w:rsidRDefault="004F37EB" w:rsidP="001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B2" w:rsidRDefault="001638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785750D" wp14:editId="65E85773">
          <wp:simplePos x="0" y="0"/>
          <wp:positionH relativeFrom="column">
            <wp:posOffset>1220470</wp:posOffset>
          </wp:positionH>
          <wp:positionV relativeFrom="paragraph">
            <wp:posOffset>132080</wp:posOffset>
          </wp:positionV>
          <wp:extent cx="1138555" cy="439420"/>
          <wp:effectExtent l="0" t="0" r="4445" b="0"/>
          <wp:wrapSquare wrapText="bothSides" distT="0" distB="0" distL="114300" distR="114300"/>
          <wp:docPr id="3" name="image1.jpg" descr="LOGOMARCA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DEFINI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555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D6FCDEA" wp14:editId="653B5C80">
          <wp:extent cx="974785" cy="6891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D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68" cy="68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</w:t>
    </w:r>
    <w:r>
      <w:rPr>
        <w:noProof/>
        <w:lang w:eastAsia="pt-BR"/>
      </w:rPr>
      <w:drawing>
        <wp:inline distT="0" distB="0" distL="0" distR="0" wp14:anchorId="31589A2E" wp14:editId="2F1F9DF8">
          <wp:extent cx="1449238" cy="6124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009-19_logo_estado_presente_2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1" t="27372" r="11504" b="28264"/>
                  <a:stretch/>
                </pic:blipFill>
                <pic:spPr bwMode="auto">
                  <a:xfrm>
                    <a:off x="0" y="0"/>
                    <a:ext cx="1458883" cy="616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</w:t>
    </w:r>
    <w:r>
      <w:rPr>
        <w:noProof/>
        <w:lang w:eastAsia="pt-BR"/>
      </w:rPr>
      <w:drawing>
        <wp:inline distT="0" distB="0" distL="0" distR="0" wp14:anchorId="6AFC02F7" wp14:editId="610AAFB2">
          <wp:extent cx="1380227" cy="544527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 com SEDH.jpe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02" cy="54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EB" w:rsidRDefault="004F37EB" w:rsidP="001638B2">
      <w:pPr>
        <w:spacing w:after="0" w:line="240" w:lineRule="auto"/>
      </w:pPr>
      <w:r>
        <w:separator/>
      </w:r>
    </w:p>
  </w:footnote>
  <w:footnote w:type="continuationSeparator" w:id="0">
    <w:p w:rsidR="004F37EB" w:rsidRDefault="004F37EB" w:rsidP="0016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C" w:rsidRDefault="00D3447C" w:rsidP="00D3447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A2D409" wp14:editId="27AD3BFB">
          <wp:extent cx="1811547" cy="81157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- JuventudES Emergencial PB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32" t="37790" r="30032" b="30386"/>
                  <a:stretch/>
                </pic:blipFill>
                <pic:spPr bwMode="auto">
                  <a:xfrm>
                    <a:off x="0" y="0"/>
                    <a:ext cx="1811515" cy="8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3447C" w:rsidRDefault="00D34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5D9"/>
    <w:multiLevelType w:val="multilevel"/>
    <w:tmpl w:val="81D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FA855C6"/>
    <w:multiLevelType w:val="hybridMultilevel"/>
    <w:tmpl w:val="77A45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F1354"/>
    <w:multiLevelType w:val="hybridMultilevel"/>
    <w:tmpl w:val="B296C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156FF"/>
    <w:multiLevelType w:val="hybridMultilevel"/>
    <w:tmpl w:val="B6985226"/>
    <w:lvl w:ilvl="0" w:tplc="618E15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980E08"/>
    <w:multiLevelType w:val="hybridMultilevel"/>
    <w:tmpl w:val="684A5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2"/>
    <w:rsid w:val="001638B2"/>
    <w:rsid w:val="001E40E2"/>
    <w:rsid w:val="001F26DC"/>
    <w:rsid w:val="00277B0A"/>
    <w:rsid w:val="00284CA1"/>
    <w:rsid w:val="00335DDF"/>
    <w:rsid w:val="004A4D05"/>
    <w:rsid w:val="004E4CCD"/>
    <w:rsid w:val="004F37EB"/>
    <w:rsid w:val="00633357"/>
    <w:rsid w:val="00651863"/>
    <w:rsid w:val="00681DD3"/>
    <w:rsid w:val="00702E27"/>
    <w:rsid w:val="008D067B"/>
    <w:rsid w:val="00957020"/>
    <w:rsid w:val="009F7630"/>
    <w:rsid w:val="00A62CEE"/>
    <w:rsid w:val="00B63A22"/>
    <w:rsid w:val="00D3447C"/>
    <w:rsid w:val="00DD0B91"/>
    <w:rsid w:val="00E14E26"/>
    <w:rsid w:val="00E76747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B2"/>
  </w:style>
  <w:style w:type="paragraph" w:styleId="Rodap">
    <w:name w:val="footer"/>
    <w:basedOn w:val="Normal"/>
    <w:link w:val="RodapChar"/>
    <w:uiPriority w:val="99"/>
    <w:unhideWhenUsed/>
    <w:rsid w:val="001638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B2"/>
  </w:style>
  <w:style w:type="paragraph" w:styleId="Textodebalo">
    <w:name w:val="Balloon Text"/>
    <w:basedOn w:val="Normal"/>
    <w:link w:val="TextodebaloChar"/>
    <w:uiPriority w:val="99"/>
    <w:semiHidden/>
    <w:unhideWhenUsed/>
    <w:rsid w:val="0016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44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02E2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14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14E2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8D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4913-D911-416B-887A-0A134008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Marialina Antolini</dc:creator>
  <cp:lastModifiedBy>Juliana Borges Paiva</cp:lastModifiedBy>
  <cp:revision>2</cp:revision>
  <dcterms:created xsi:type="dcterms:W3CDTF">2020-09-01T20:24:00Z</dcterms:created>
  <dcterms:modified xsi:type="dcterms:W3CDTF">2020-09-01T20:24:00Z</dcterms:modified>
</cp:coreProperties>
</file>